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E" w:rsidRPr="00725B6E" w:rsidRDefault="00AB2E36" w:rsidP="0072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UAB „DOVAINA</w:t>
      </w:r>
      <w:r w:rsidR="00725B6E" w:rsidRPr="00725B6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79259D">
        <w:rPr>
          <w:rFonts w:ascii="Times New Roman" w:hAnsi="Times New Roman" w:cs="Times New Roman"/>
          <w:b/>
          <w:sz w:val="24"/>
          <w:szCs w:val="24"/>
        </w:rPr>
        <w:t xml:space="preserve">PLANUOJAMOS ŪKINĖS VEIKLOS </w:t>
      </w:r>
      <w:r w:rsidR="00725B6E" w:rsidRPr="00725B6E">
        <w:rPr>
          <w:rFonts w:ascii="Times New Roman" w:hAnsi="Times New Roman" w:cs="Times New Roman"/>
          <w:b/>
          <w:sz w:val="24"/>
          <w:szCs w:val="24"/>
        </w:rPr>
        <w:t>SUKE</w:t>
      </w:r>
      <w:r w:rsidR="0079259D">
        <w:rPr>
          <w:rFonts w:ascii="Times New Roman" w:hAnsi="Times New Roman" w:cs="Times New Roman"/>
          <w:b/>
          <w:sz w:val="24"/>
          <w:szCs w:val="24"/>
        </w:rPr>
        <w:t>LIAMO TRIUKŠMO LYGIO SKAIČIAVIMAI</w:t>
      </w:r>
      <w:bookmarkStart w:id="0" w:name="_GoBack"/>
      <w:bookmarkEnd w:id="0"/>
    </w:p>
    <w:p w:rsidR="00F8265C" w:rsidRDefault="00F8265C" w:rsidP="00B4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65C" w:rsidRDefault="00AB2E36" w:rsidP="00B4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„Dovaina</w:t>
      </w:r>
      <w:r w:rsidR="00F8265C">
        <w:rPr>
          <w:rFonts w:ascii="Times New Roman" w:hAnsi="Times New Roman" w:cs="Times New Roman"/>
          <w:sz w:val="24"/>
          <w:szCs w:val="24"/>
        </w:rPr>
        <w:t xml:space="preserve">“ eksploatuojamas triukšmo šaltinis – </w:t>
      </w:r>
      <w:r>
        <w:rPr>
          <w:rFonts w:ascii="Times New Roman" w:hAnsi="Times New Roman" w:cs="Times New Roman"/>
          <w:sz w:val="24"/>
          <w:szCs w:val="24"/>
        </w:rPr>
        <w:t>metalo gaminių gamybos linija.</w:t>
      </w:r>
    </w:p>
    <w:p w:rsidR="00300D7F" w:rsidRPr="00C46F2D" w:rsidRDefault="00300D7F" w:rsidP="00B4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Triukšmo lygis skai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iuojamajame taške (prie artimiausio gyvenamojo namo) atstumu r (metrais)</w:t>
      </w:r>
    </w:p>
    <w:p w:rsidR="00300D7F" w:rsidRPr="00C46F2D" w:rsidRDefault="00300D7F" w:rsidP="00B45FF0">
      <w:pPr>
        <w:jc w:val="both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n</w:t>
      </w:r>
      <w:r w:rsidR="005075B5">
        <w:rPr>
          <w:rFonts w:ascii="Times New Roman" w:hAnsi="Times New Roman" w:cs="Times New Roman"/>
          <w:sz w:val="24"/>
          <w:szCs w:val="24"/>
        </w:rPr>
        <w:t>uo triukšmo šaltinio (UAB “</w:t>
      </w:r>
      <w:r w:rsidR="00AB2E36">
        <w:rPr>
          <w:rFonts w:ascii="Times New Roman" w:hAnsi="Times New Roman" w:cs="Times New Roman"/>
          <w:sz w:val="24"/>
          <w:szCs w:val="24"/>
        </w:rPr>
        <w:t>Dovaina</w:t>
      </w:r>
      <w:r w:rsidR="00096100">
        <w:rPr>
          <w:rFonts w:ascii="Times New Roman" w:hAnsi="Times New Roman" w:cs="Times New Roman"/>
          <w:sz w:val="24"/>
          <w:szCs w:val="24"/>
        </w:rPr>
        <w:t>“</w:t>
      </w:r>
      <w:r w:rsidR="00B45FF0">
        <w:rPr>
          <w:rFonts w:ascii="Times New Roman" w:hAnsi="Times New Roman" w:cs="Times New Roman"/>
          <w:sz w:val="24"/>
          <w:szCs w:val="24"/>
        </w:rPr>
        <w:t xml:space="preserve">) </w:t>
      </w:r>
      <w:r w:rsidRPr="00C46F2D">
        <w:rPr>
          <w:rFonts w:ascii="Times New Roman" w:hAnsi="Times New Roman" w:cs="Times New Roman"/>
          <w:sz w:val="24"/>
          <w:szCs w:val="24"/>
        </w:rPr>
        <w:t>apskaičiuojamas pagal formulę (Noise Assessment and Control, Environmental Agency, Bristol, 2004):</w:t>
      </w:r>
    </w:p>
    <w:p w:rsidR="00300D7F" w:rsidRDefault="00744CE0" w:rsidP="00300D7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L=Lp-11-20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+A-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K∙r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–C(r)-D(r)</m:t>
          </m:r>
        </m:oMath>
      </m:oMathPara>
    </w:p>
    <w:p w:rsidR="00300D7F" w:rsidRDefault="00744CE0" w:rsidP="0030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Kur:</w:t>
      </w:r>
    </w:p>
    <w:p w:rsidR="00744CE0" w:rsidRDefault="00065976" w:rsidP="0030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 – triukšmo š</w:t>
      </w:r>
      <w:r w:rsidR="00744CE0">
        <w:rPr>
          <w:rFonts w:ascii="Times New Roman" w:hAnsi="Times New Roman" w:cs="Times New Roman"/>
          <w:sz w:val="24"/>
          <w:szCs w:val="24"/>
        </w:rPr>
        <w:t>altinio garso</w:t>
      </w:r>
      <w:r w:rsidR="00C46F2D">
        <w:rPr>
          <w:rFonts w:ascii="Times New Roman" w:hAnsi="Times New Roman" w:cs="Times New Roman"/>
          <w:sz w:val="24"/>
          <w:szCs w:val="24"/>
        </w:rPr>
        <w:t xml:space="preserve"> </w:t>
      </w:r>
      <w:r w:rsidR="00744CE0">
        <w:rPr>
          <w:rFonts w:ascii="Times New Roman" w:hAnsi="Times New Roman" w:cs="Times New Roman"/>
          <w:sz w:val="24"/>
          <w:szCs w:val="24"/>
        </w:rPr>
        <w:t>lygis (dBA);</w:t>
      </w:r>
    </w:p>
    <w:p w:rsidR="00744CE0" w:rsidRDefault="00744CE0" w:rsidP="0030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– atstumas tarp triukšmo šaltinio centro ir skaičiuojamo taško</w:t>
      </w:r>
      <w:r w:rsidR="00B45FF0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CE0" w:rsidRPr="00C46F2D" w:rsidRDefault="00744CE0" w:rsidP="007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A - triukšmo lygio padid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jimas d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l atspindžio. Jei garso bangos ats</w:t>
      </w:r>
      <w:r w:rsidR="00C46F2D" w:rsidRPr="00C46F2D">
        <w:rPr>
          <w:rFonts w:ascii="Times New Roman" w:hAnsi="Times New Roman" w:cs="Times New Roman"/>
          <w:sz w:val="24"/>
          <w:szCs w:val="24"/>
        </w:rPr>
        <w:t>is</w:t>
      </w:r>
      <w:r w:rsidRPr="00C46F2D">
        <w:rPr>
          <w:rFonts w:ascii="Times New Roman" w:hAnsi="Times New Roman" w:cs="Times New Roman"/>
          <w:sz w:val="24"/>
          <w:szCs w:val="24"/>
        </w:rPr>
        <w:t>pindi tik nuo žem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s, tai A=3</w:t>
      </w:r>
    </w:p>
    <w:p w:rsidR="00744CE0" w:rsidRPr="00C46F2D" w:rsidRDefault="00744CE0" w:rsidP="00744CE0">
      <w:pPr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dB(A);</w:t>
      </w:r>
    </w:p>
    <w:p w:rsidR="00213D9A" w:rsidRPr="00C46F2D" w:rsidRDefault="00213D9A" w:rsidP="0021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K - triukšmo susilpn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jimas atmosferos ore (dB(A)). Skai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iuojant priimama, kad aplinkos</w:t>
      </w:r>
    </w:p>
    <w:p w:rsidR="00213D9A" w:rsidRPr="00C46F2D" w:rsidRDefault="00213D9A" w:rsidP="00213D9A">
      <w:pPr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temperat</w:t>
      </w:r>
      <w:r w:rsidRPr="00C46F2D">
        <w:rPr>
          <w:rFonts w:ascii="TimesNewRoman" w:hAnsi="TimesNewRoman" w:cs="TimesNewRoman"/>
          <w:sz w:val="24"/>
          <w:szCs w:val="24"/>
        </w:rPr>
        <w:t>ū</w:t>
      </w:r>
      <w:r w:rsidRPr="00C46F2D">
        <w:rPr>
          <w:rFonts w:ascii="Times New Roman" w:hAnsi="Times New Roman" w:cs="Times New Roman"/>
          <w:sz w:val="24"/>
          <w:szCs w:val="24"/>
        </w:rPr>
        <w:t>ra yra 15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C46F2D">
        <w:rPr>
          <w:rFonts w:ascii="Times New Roman" w:hAnsi="Times New Roman" w:cs="Times New Roman"/>
          <w:sz w:val="24"/>
          <w:szCs w:val="24"/>
        </w:rPr>
        <w:t xml:space="preserve"> ir santykin</w:t>
      </w:r>
      <w:r w:rsidRPr="00C46F2D">
        <w:rPr>
          <w:rFonts w:ascii="TimesNewRoman" w:hAnsi="TimesNewRoman" w:cs="TimesNewRoman"/>
          <w:sz w:val="24"/>
          <w:szCs w:val="24"/>
        </w:rPr>
        <w:t xml:space="preserve">ė </w:t>
      </w:r>
      <w:r w:rsidRPr="00C46F2D">
        <w:rPr>
          <w:rFonts w:ascii="Times New Roman" w:hAnsi="Times New Roman" w:cs="Times New Roman"/>
          <w:sz w:val="24"/>
          <w:szCs w:val="24"/>
        </w:rPr>
        <w:t>dr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gm</w:t>
      </w:r>
      <w:r w:rsidRPr="00C46F2D">
        <w:rPr>
          <w:rFonts w:ascii="TimesNewRoman" w:hAnsi="TimesNewRoman" w:cs="TimesNewRoman"/>
          <w:sz w:val="24"/>
          <w:szCs w:val="24"/>
        </w:rPr>
        <w:t xml:space="preserve">ė </w:t>
      </w:r>
      <w:r w:rsidRPr="00C46F2D">
        <w:rPr>
          <w:rFonts w:ascii="Times New Roman" w:hAnsi="Times New Roman" w:cs="Times New Roman"/>
          <w:sz w:val="24"/>
          <w:szCs w:val="24"/>
        </w:rPr>
        <w:t>70%, tada K=10,7 dB/km;</w:t>
      </w:r>
    </w:p>
    <w:p w:rsidR="00213D9A" w:rsidRPr="00C46F2D" w:rsidRDefault="00213D9A" w:rsidP="0021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C - pastat</w:t>
      </w:r>
      <w:r w:rsidRPr="00C46F2D">
        <w:rPr>
          <w:rFonts w:ascii="TimesNewRoman" w:hAnsi="TimesNewRoman" w:cs="TimesNewRoman"/>
          <w:sz w:val="24"/>
          <w:szCs w:val="24"/>
        </w:rPr>
        <w:t>ų</w:t>
      </w:r>
      <w:r w:rsidRPr="00C46F2D">
        <w:rPr>
          <w:rFonts w:ascii="Times New Roman" w:hAnsi="Times New Roman" w:cs="Times New Roman"/>
          <w:sz w:val="24"/>
          <w:szCs w:val="24"/>
        </w:rPr>
        <w:t>, augmenijos ir kit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pavirši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poveikis triukšmo sklidimui. Jei tarp šaltinio ir</w:t>
      </w:r>
    </w:p>
    <w:p w:rsidR="00213D9A" w:rsidRPr="00C46F2D" w:rsidRDefault="00213D9A" w:rsidP="00213D9A">
      <w:pPr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skai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iuojamojo taško n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ra joki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trukdym</w:t>
      </w:r>
      <w:r w:rsidRPr="00C46F2D">
        <w:rPr>
          <w:rFonts w:ascii="TimesNewRoman" w:hAnsi="TimesNewRoman" w:cs="TimesNewRoman"/>
          <w:sz w:val="24"/>
          <w:szCs w:val="24"/>
        </w:rPr>
        <w:t>ų</w:t>
      </w:r>
      <w:r w:rsidRPr="00C46F2D">
        <w:rPr>
          <w:rFonts w:ascii="Times New Roman" w:hAnsi="Times New Roman" w:cs="Times New Roman"/>
          <w:sz w:val="24"/>
          <w:szCs w:val="24"/>
        </w:rPr>
        <w:t>, tada C</w:t>
      </w:r>
      <w:r w:rsidRPr="00C46F2D">
        <w:rPr>
          <w:rFonts w:ascii="Times New Roman" w:hAnsi="Times New Roman" w:cs="Times New Roman"/>
          <w:sz w:val="16"/>
          <w:szCs w:val="16"/>
        </w:rPr>
        <w:t>(r)</w:t>
      </w:r>
      <w:r w:rsidRPr="00C46F2D">
        <w:rPr>
          <w:rFonts w:ascii="Times New Roman" w:hAnsi="Times New Roman" w:cs="Times New Roman"/>
          <w:sz w:val="24"/>
          <w:szCs w:val="24"/>
        </w:rPr>
        <w:t>=0;</w:t>
      </w:r>
    </w:p>
    <w:p w:rsidR="00213D9A" w:rsidRPr="00C46F2D" w:rsidRDefault="00213D9A" w:rsidP="0021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D - kit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mikroklimato s</w:t>
      </w:r>
      <w:r w:rsidRPr="00C46F2D">
        <w:rPr>
          <w:rFonts w:ascii="TimesNewRoman" w:hAnsi="TimesNewRoman" w:cs="TimesNewRoman"/>
          <w:sz w:val="24"/>
          <w:szCs w:val="24"/>
        </w:rPr>
        <w:t>ą</w:t>
      </w:r>
      <w:r w:rsidRPr="00C46F2D">
        <w:rPr>
          <w:rFonts w:ascii="Times New Roman" w:hAnsi="Times New Roman" w:cs="Times New Roman"/>
          <w:sz w:val="24"/>
          <w:szCs w:val="24"/>
        </w:rPr>
        <w:t>lyg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(v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jo grei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io, temperat</w:t>
      </w:r>
      <w:r w:rsidRPr="00C46F2D">
        <w:rPr>
          <w:rFonts w:ascii="TimesNewRoman" w:hAnsi="TimesNewRoman" w:cs="TimesNewRoman"/>
          <w:sz w:val="24"/>
          <w:szCs w:val="24"/>
        </w:rPr>
        <w:t>ū</w:t>
      </w:r>
      <w:r w:rsidRPr="00C46F2D">
        <w:rPr>
          <w:rFonts w:ascii="Times New Roman" w:hAnsi="Times New Roman" w:cs="Times New Roman"/>
          <w:sz w:val="24"/>
          <w:szCs w:val="24"/>
        </w:rPr>
        <w:t xml:space="preserve">ros) </w:t>
      </w:r>
      <w:r w:rsidRPr="00C46F2D">
        <w:rPr>
          <w:rFonts w:ascii="TimesNewRoman" w:hAnsi="TimesNewRoman" w:cs="TimesNewRoman"/>
          <w:sz w:val="24"/>
          <w:szCs w:val="24"/>
        </w:rPr>
        <w:t>į</w:t>
      </w:r>
      <w:r w:rsidRPr="00C46F2D">
        <w:rPr>
          <w:rFonts w:ascii="Times New Roman" w:hAnsi="Times New Roman" w:cs="Times New Roman"/>
          <w:sz w:val="24"/>
          <w:szCs w:val="24"/>
        </w:rPr>
        <w:t>vertinimas. Did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jant atstumui,</w:t>
      </w:r>
    </w:p>
    <w:p w:rsidR="00213D9A" w:rsidRPr="00C46F2D" w:rsidRDefault="00213D9A" w:rsidP="00213D9A">
      <w:pPr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did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ja ši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mikroklimato s</w:t>
      </w:r>
      <w:r w:rsidRPr="00C46F2D">
        <w:rPr>
          <w:rFonts w:ascii="TimesNewRoman" w:hAnsi="TimesNewRoman" w:cs="TimesNewRoman"/>
          <w:sz w:val="24"/>
          <w:szCs w:val="24"/>
        </w:rPr>
        <w:t>ą</w:t>
      </w:r>
      <w:r w:rsidRPr="00C46F2D">
        <w:rPr>
          <w:rFonts w:ascii="Times New Roman" w:hAnsi="Times New Roman" w:cs="Times New Roman"/>
          <w:sz w:val="24"/>
          <w:szCs w:val="24"/>
        </w:rPr>
        <w:t>lyg</w:t>
      </w:r>
      <w:r w:rsidRPr="00C46F2D">
        <w:rPr>
          <w:rFonts w:ascii="TimesNewRoman" w:hAnsi="TimesNewRoman" w:cs="TimesNewRoman"/>
          <w:sz w:val="24"/>
          <w:szCs w:val="24"/>
        </w:rPr>
        <w:t>ų į</w:t>
      </w:r>
      <w:r w:rsidRPr="00C46F2D">
        <w:rPr>
          <w:rFonts w:ascii="Times New Roman" w:hAnsi="Times New Roman" w:cs="Times New Roman"/>
          <w:sz w:val="24"/>
          <w:szCs w:val="24"/>
        </w:rPr>
        <w:t>taka. D</w:t>
      </w:r>
      <w:r w:rsidRPr="00C46F2D">
        <w:rPr>
          <w:rFonts w:ascii="Times New Roman" w:hAnsi="Times New Roman" w:cs="Times New Roman"/>
          <w:sz w:val="16"/>
          <w:szCs w:val="16"/>
        </w:rPr>
        <w:t xml:space="preserve">(r) </w:t>
      </w:r>
      <w:r w:rsidRPr="00C46F2D">
        <w:rPr>
          <w:rFonts w:ascii="Times New Roman" w:hAnsi="Times New Roman" w:cs="Times New Roman"/>
          <w:sz w:val="24"/>
          <w:szCs w:val="24"/>
        </w:rPr>
        <w:t>apskai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iuojamas:</w:t>
      </w:r>
    </w:p>
    <w:p w:rsidR="00213D9A" w:rsidRDefault="00213D9A" w:rsidP="00213D9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1+1,6∙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C46F2D" w:rsidRDefault="00C46F2D" w:rsidP="00213D9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Triukšmo lygis </w:t>
      </w:r>
      <w:r w:rsidR="007F6F45">
        <w:rPr>
          <w:rFonts w:ascii="Times New Roman" w:eastAsiaTheme="minorEastAsia" w:hAnsi="Times New Roman" w:cs="Times New Roman"/>
          <w:sz w:val="24"/>
          <w:szCs w:val="24"/>
        </w:rPr>
        <w:t>prie artimiausios gyvenamosios v</w:t>
      </w:r>
      <w:r w:rsidR="00DB666B">
        <w:rPr>
          <w:rFonts w:ascii="Times New Roman" w:eastAsiaTheme="minorEastAsia" w:hAnsi="Times New Roman" w:cs="Times New Roman"/>
          <w:sz w:val="24"/>
          <w:szCs w:val="24"/>
        </w:rPr>
        <w:t>ie</w:t>
      </w:r>
      <w:r w:rsidR="00A66868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AB2E36">
        <w:rPr>
          <w:rFonts w:ascii="Times New Roman" w:eastAsiaTheme="minorEastAsia" w:hAnsi="Times New Roman" w:cs="Times New Roman"/>
          <w:sz w:val="24"/>
          <w:szCs w:val="24"/>
        </w:rPr>
        <w:t>os, nuo įmonės nutolusios 0,062</w:t>
      </w:r>
      <w:r w:rsidR="000961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6F45">
        <w:rPr>
          <w:rFonts w:ascii="Times New Roman" w:eastAsiaTheme="minorEastAsia" w:hAnsi="Times New Roman" w:cs="Times New Roman"/>
          <w:sz w:val="24"/>
          <w:szCs w:val="24"/>
        </w:rPr>
        <w:t>m atstumu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46F2D" w:rsidRDefault="00C46F2D" w:rsidP="00213D9A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1+1,6∙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=0,147</m:t>
          </m:r>
        </m:oMath>
      </m:oMathPara>
    </w:p>
    <w:p w:rsidR="00C46F2D" w:rsidRDefault="00C46F2D" w:rsidP="00C46F2D">
      <w:pPr>
        <w:rPr>
          <w:rFonts w:ascii="Times New Roman" w:hAnsi="Times New Roman" w:cs="Times New Roman"/>
          <w:sz w:val="24"/>
          <w:szCs w:val="24"/>
        </w:rPr>
      </w:pPr>
    </w:p>
    <w:p w:rsidR="007F6F45" w:rsidRDefault="00C46F2D" w:rsidP="00C46F2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L=85-11-20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62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+3+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10,7*62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-0,147=42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dB</m:t>
          </m:r>
        </m:oMath>
      </m:oMathPara>
    </w:p>
    <w:p w:rsidR="007F6F45" w:rsidRPr="00096100" w:rsidRDefault="007F6F45" w:rsidP="007F6F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6F2D" w:rsidRPr="004F4E52" w:rsidRDefault="007F6F45" w:rsidP="007F6F4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Skaičiavimus atliko:</w:t>
      </w:r>
    </w:p>
    <w:p w:rsidR="007F6F45" w:rsidRPr="00AB2E36" w:rsidRDefault="007F6F45" w:rsidP="007F6F4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UAB „SDG“ aplinkosaugos specialistė</w:t>
      </w:r>
    </w:p>
    <w:p w:rsidR="007F6F45" w:rsidRDefault="007F6F45" w:rsidP="007F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Ugnė Čiplytė</w:t>
      </w:r>
    </w:p>
    <w:p w:rsidR="007F6F45" w:rsidRDefault="007F6F45" w:rsidP="007F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+370 3746 00 66</w:t>
      </w:r>
    </w:p>
    <w:p w:rsidR="007F6F45" w:rsidRDefault="007F6F45" w:rsidP="007F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Mob. +370 610 22108</w:t>
      </w:r>
    </w:p>
    <w:p w:rsidR="007F6F45" w:rsidRPr="007F6F45" w:rsidRDefault="007F6F45" w:rsidP="007F6F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6" w:history="1">
        <w:r w:rsidR="00BA665C" w:rsidRPr="004E7251">
          <w:rPr>
            <w:rStyle w:val="Hyperlink"/>
            <w:rFonts w:ascii="Times New Roman" w:hAnsi="Times New Roman" w:cs="Times New Roman"/>
            <w:sz w:val="24"/>
            <w:szCs w:val="24"/>
          </w:rPr>
          <w:t>u.ciplyte@sdg.lt</w:t>
        </w:r>
      </w:hyperlink>
      <w:r w:rsidR="00BA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45" w:rsidRPr="007F6F45" w:rsidRDefault="007F6F45" w:rsidP="007F6F45">
      <w:pPr>
        <w:rPr>
          <w:rFonts w:ascii="Times New Roman" w:hAnsi="Times New Roman" w:cs="Times New Roman"/>
          <w:sz w:val="24"/>
          <w:szCs w:val="24"/>
        </w:rPr>
      </w:pPr>
    </w:p>
    <w:sectPr w:rsidR="007F6F45" w:rsidRPr="007F6F45" w:rsidSect="00436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429"/>
    <w:multiLevelType w:val="hybridMultilevel"/>
    <w:tmpl w:val="D1984350"/>
    <w:lvl w:ilvl="0" w:tplc="0409000F">
      <w:start w:val="1"/>
      <w:numFmt w:val="decimal"/>
      <w:lvlText w:val="%1.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621D408F"/>
    <w:multiLevelType w:val="hybridMultilevel"/>
    <w:tmpl w:val="BFBA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3D6D"/>
    <w:multiLevelType w:val="hybridMultilevel"/>
    <w:tmpl w:val="7948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25B6E"/>
    <w:rsid w:val="00001E94"/>
    <w:rsid w:val="00065976"/>
    <w:rsid w:val="00096100"/>
    <w:rsid w:val="000E57C9"/>
    <w:rsid w:val="001623C5"/>
    <w:rsid w:val="00213D9A"/>
    <w:rsid w:val="00276BBD"/>
    <w:rsid w:val="00300D7F"/>
    <w:rsid w:val="00320E47"/>
    <w:rsid w:val="00327AFD"/>
    <w:rsid w:val="004366E7"/>
    <w:rsid w:val="004D58CA"/>
    <w:rsid w:val="004E0DFA"/>
    <w:rsid w:val="004F4E52"/>
    <w:rsid w:val="005075B5"/>
    <w:rsid w:val="005C7231"/>
    <w:rsid w:val="00616838"/>
    <w:rsid w:val="00670D9C"/>
    <w:rsid w:val="006A1A1C"/>
    <w:rsid w:val="00725B6E"/>
    <w:rsid w:val="00744CE0"/>
    <w:rsid w:val="0079259D"/>
    <w:rsid w:val="007F6F45"/>
    <w:rsid w:val="00931E04"/>
    <w:rsid w:val="009B394F"/>
    <w:rsid w:val="00A57F61"/>
    <w:rsid w:val="00A66868"/>
    <w:rsid w:val="00AB2E36"/>
    <w:rsid w:val="00B45FF0"/>
    <w:rsid w:val="00B611F5"/>
    <w:rsid w:val="00BA665C"/>
    <w:rsid w:val="00BB1066"/>
    <w:rsid w:val="00C46F2D"/>
    <w:rsid w:val="00DB666B"/>
    <w:rsid w:val="00EE5392"/>
    <w:rsid w:val="00F00B96"/>
    <w:rsid w:val="00F35F02"/>
    <w:rsid w:val="00F47AE7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E7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6E"/>
    <w:pPr>
      <w:ind w:left="720"/>
      <w:contextualSpacing/>
    </w:pPr>
  </w:style>
  <w:style w:type="paragraph" w:customStyle="1" w:styleId="BodyText1">
    <w:name w:val="Body Text1"/>
    <w:rsid w:val="00725B6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customStyle="1" w:styleId="Default">
    <w:name w:val="Default"/>
    <w:rsid w:val="00725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5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E0"/>
    <w:rPr>
      <w:rFonts w:ascii="Tahoma" w:hAnsi="Tahoma" w:cs="Tahoma"/>
      <w:sz w:val="16"/>
      <w:szCs w:val="16"/>
      <w:lang w:val="lt-LT"/>
    </w:rPr>
  </w:style>
  <w:style w:type="character" w:styleId="PlaceholderText">
    <w:name w:val="Placeholder Text"/>
    <w:basedOn w:val="DefaultParagraphFont"/>
    <w:uiPriority w:val="99"/>
    <w:semiHidden/>
    <w:rsid w:val="00744C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6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ciplyte@sdg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SDG26</dc:creator>
  <cp:lastModifiedBy>SDG197</cp:lastModifiedBy>
  <cp:revision>16</cp:revision>
  <dcterms:created xsi:type="dcterms:W3CDTF">2014-06-11T06:23:00Z</dcterms:created>
  <dcterms:modified xsi:type="dcterms:W3CDTF">2017-04-26T12:04:00Z</dcterms:modified>
</cp:coreProperties>
</file>